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0E" w:rsidRPr="00C64181" w:rsidRDefault="0012290E" w:rsidP="0012290E">
      <w:pPr>
        <w:pStyle w:val="NormalWeb"/>
        <w:shd w:val="clear" w:color="auto" w:fill="FFFFFF"/>
        <w:spacing w:before="0" w:beforeAutospacing="0" w:after="120" w:afterAutospacing="0"/>
        <w:rPr>
          <w:rFonts w:ascii="Sylfaen" w:hAnsi="Sylfaen" w:cstheme="minorHAnsi"/>
          <w:sz w:val="22"/>
          <w:szCs w:val="22"/>
          <w:lang w:val="hy-AM"/>
        </w:rPr>
      </w:pPr>
      <w:bookmarkStart w:id="0" w:name="_MailOriginal"/>
    </w:p>
    <w:bookmarkEnd w:id="0"/>
    <w:p w:rsidR="009867BE" w:rsidRPr="00C64181" w:rsidRDefault="009867B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b/>
          <w:lang w:val="hy-AM"/>
        </w:rPr>
      </w:pPr>
      <w:r w:rsidRPr="00C64181">
        <w:rPr>
          <w:rFonts w:ascii="Sylfaen" w:hAnsi="Sylfaen" w:cstheme="minorHAnsi"/>
          <w:b/>
          <w:lang w:val="hy-AM"/>
        </w:rPr>
        <w:t xml:space="preserve"> «</w:t>
      </w:r>
      <w:r w:rsidRPr="00C64181">
        <w:rPr>
          <w:rFonts w:ascii="Sylfaen" w:hAnsi="Sylfaen" w:cs="Arial"/>
          <w:b/>
          <w:lang w:val="hy-AM"/>
        </w:rPr>
        <w:t>Ավրորա</w:t>
      </w:r>
      <w:r w:rsidRPr="00C64181">
        <w:rPr>
          <w:rFonts w:ascii="Sylfaen" w:hAnsi="Sylfaen" w:cstheme="minorHAnsi"/>
          <w:b/>
          <w:lang w:val="hy-AM"/>
        </w:rPr>
        <w:t xml:space="preserve">» </w:t>
      </w:r>
      <w:r w:rsidRPr="00C64181">
        <w:rPr>
          <w:rFonts w:ascii="Sylfaen" w:hAnsi="Sylfaen" w:cs="Arial"/>
          <w:b/>
          <w:lang w:val="hy-AM"/>
        </w:rPr>
        <w:t>ֆորումի</w:t>
      </w:r>
      <w:r w:rsidRPr="00C64181">
        <w:rPr>
          <w:rFonts w:ascii="Sylfaen" w:hAnsi="Sylfaen" w:cstheme="minorHAnsi"/>
          <w:b/>
          <w:lang w:val="hy-AM"/>
        </w:rPr>
        <w:t xml:space="preserve"> </w:t>
      </w:r>
      <w:r w:rsidR="00C64181">
        <w:rPr>
          <w:rFonts w:ascii="Sylfaen" w:hAnsi="Sylfaen" w:cs="Arial"/>
          <w:b/>
          <w:lang w:val="hy-AM"/>
        </w:rPr>
        <w:t>Բ</w:t>
      </w:r>
      <w:r w:rsidRPr="00C64181">
        <w:rPr>
          <w:rFonts w:ascii="Sylfaen" w:hAnsi="Sylfaen" w:cs="Arial"/>
          <w:b/>
          <w:lang w:val="hy-AM"/>
        </w:rPr>
        <w:t>արի</w:t>
      </w:r>
      <w:r w:rsidRPr="00C64181">
        <w:rPr>
          <w:rFonts w:ascii="Sylfaen" w:hAnsi="Sylfaen" w:cstheme="minorHAnsi"/>
          <w:b/>
          <w:lang w:val="hy-AM"/>
        </w:rPr>
        <w:t xml:space="preserve"> </w:t>
      </w:r>
      <w:r w:rsidRPr="00C64181">
        <w:rPr>
          <w:rFonts w:ascii="Sylfaen" w:hAnsi="Sylfaen" w:cs="Arial"/>
          <w:b/>
          <w:lang w:val="hy-AM"/>
        </w:rPr>
        <w:t>կամքի</w:t>
      </w:r>
      <w:r w:rsidRPr="00C64181">
        <w:rPr>
          <w:rFonts w:ascii="Sylfaen" w:hAnsi="Sylfaen" w:cstheme="minorHAnsi"/>
          <w:b/>
          <w:lang w:val="hy-AM"/>
        </w:rPr>
        <w:t xml:space="preserve"> </w:t>
      </w:r>
      <w:r w:rsidRPr="00C64181">
        <w:rPr>
          <w:rFonts w:ascii="Sylfaen" w:hAnsi="Sylfaen" w:cs="Arial"/>
          <w:b/>
          <w:lang w:val="hy-AM"/>
        </w:rPr>
        <w:t>դեսպաններ</w:t>
      </w:r>
      <w:r w:rsidR="00534199" w:rsidRPr="00C64181">
        <w:rPr>
          <w:rFonts w:ascii="Sylfaen" w:hAnsi="Sylfaen" w:cs="Arial"/>
          <w:b/>
          <w:lang w:val="hy-AM"/>
        </w:rPr>
        <w:t>ի</w:t>
      </w:r>
      <w:r w:rsidR="00534199" w:rsidRPr="00C64181">
        <w:rPr>
          <w:rFonts w:ascii="Sylfaen" w:hAnsi="Sylfaen" w:cstheme="minorHAnsi"/>
          <w:b/>
          <w:lang w:val="hy-AM"/>
        </w:rPr>
        <w:t xml:space="preserve"> </w:t>
      </w:r>
      <w:r w:rsidR="00083E23" w:rsidRPr="00C64181">
        <w:rPr>
          <w:rFonts w:ascii="Sylfaen" w:hAnsi="Sylfaen" w:cs="Arial"/>
          <w:b/>
          <w:lang w:val="hy-AM"/>
        </w:rPr>
        <w:t>ցանկը</w:t>
      </w:r>
      <w:r w:rsidR="00534199" w:rsidRPr="00C64181">
        <w:rPr>
          <w:rFonts w:ascii="Sylfaen" w:hAnsi="Sylfaen" w:cs="Arial"/>
          <w:b/>
          <w:lang w:val="hy-AM"/>
        </w:rPr>
        <w:t>՝</w:t>
      </w:r>
      <w:r w:rsidR="00083E23" w:rsidRPr="00C64181">
        <w:rPr>
          <w:rFonts w:ascii="Sylfaen" w:hAnsi="Sylfaen" w:cstheme="minorHAnsi"/>
          <w:b/>
          <w:lang w:val="hy-AM"/>
        </w:rPr>
        <w:t xml:space="preserve"> </w:t>
      </w:r>
      <w:r w:rsidR="00534199" w:rsidRPr="00C64181">
        <w:rPr>
          <w:rFonts w:ascii="Sylfaen" w:hAnsi="Sylfaen" w:cstheme="minorHAnsi"/>
          <w:b/>
          <w:lang w:val="hy-AM"/>
        </w:rPr>
        <w:t xml:space="preserve">2019 </w:t>
      </w:r>
      <w:r w:rsidR="00534199" w:rsidRPr="00C64181">
        <w:rPr>
          <w:rFonts w:ascii="Sylfaen" w:hAnsi="Sylfaen" w:cs="Arial"/>
          <w:b/>
          <w:lang w:val="hy-AM"/>
        </w:rPr>
        <w:t>թ</w:t>
      </w:r>
      <w:r w:rsidR="00534199" w:rsidRPr="00C64181">
        <w:rPr>
          <w:rFonts w:ascii="Sylfaen" w:hAnsi="Sylfaen" w:cstheme="minorHAnsi"/>
          <w:b/>
          <w:lang w:val="hy-AM"/>
        </w:rPr>
        <w:t xml:space="preserve">. </w:t>
      </w:r>
      <w:r w:rsidR="00534199" w:rsidRPr="00C64181">
        <w:rPr>
          <w:rFonts w:ascii="Sylfaen" w:hAnsi="Sylfaen" w:cs="Arial"/>
          <w:b/>
          <w:lang w:val="hy-AM"/>
        </w:rPr>
        <w:t>մարտի</w:t>
      </w:r>
      <w:r w:rsidR="00534199" w:rsidRPr="00C64181">
        <w:rPr>
          <w:rFonts w:ascii="Sylfaen" w:hAnsi="Sylfaen" w:cstheme="minorHAnsi"/>
          <w:b/>
          <w:lang w:val="hy-AM"/>
        </w:rPr>
        <w:t xml:space="preserve"> 10-</w:t>
      </w:r>
      <w:r w:rsidR="00534199" w:rsidRPr="00C64181">
        <w:rPr>
          <w:rFonts w:ascii="Sylfaen" w:hAnsi="Sylfaen" w:cs="Arial"/>
          <w:b/>
          <w:lang w:val="hy-AM"/>
        </w:rPr>
        <w:t>ի</w:t>
      </w:r>
      <w:r w:rsidR="00534199" w:rsidRPr="00C64181">
        <w:rPr>
          <w:rFonts w:ascii="Sylfaen" w:hAnsi="Sylfaen" w:cstheme="minorHAnsi"/>
          <w:b/>
          <w:lang w:val="hy-AM"/>
        </w:rPr>
        <w:t xml:space="preserve"> </w:t>
      </w:r>
      <w:r w:rsidR="00534199" w:rsidRPr="00C64181">
        <w:rPr>
          <w:rFonts w:ascii="Sylfaen" w:hAnsi="Sylfaen" w:cs="Arial"/>
          <w:b/>
          <w:lang w:val="hy-AM"/>
        </w:rPr>
        <w:t>դրությամբ</w:t>
      </w:r>
      <w:r w:rsidR="00C64181" w:rsidRPr="00C64181">
        <w:rPr>
          <w:rFonts w:ascii="Sylfaen" w:hAnsi="Sylfaen" w:cs="Arial"/>
          <w:b/>
          <w:lang w:val="hy-AM"/>
        </w:rPr>
        <w:t>.</w:t>
      </w:r>
      <w:r w:rsidR="00083E23" w:rsidRPr="00C64181">
        <w:rPr>
          <w:rFonts w:ascii="Sylfaen" w:hAnsi="Sylfaen" w:cstheme="minorHAnsi"/>
          <w:b/>
          <w:lang w:val="hy-AM"/>
        </w:rPr>
        <w:t xml:space="preserve"> </w:t>
      </w:r>
    </w:p>
    <w:p w:rsidR="006A48D7" w:rsidRPr="00C64181" w:rsidRDefault="00C6418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theme="minorHAnsi"/>
          <w:sz w:val="22"/>
          <w:szCs w:val="22"/>
          <w:lang w:val="hy-AM"/>
        </w:rPr>
        <w:br/>
      </w:r>
      <w:r w:rsidR="006A48D7" w:rsidRPr="00C64181">
        <w:rPr>
          <w:rFonts w:ascii="Sylfaen" w:hAnsi="Sylfaen" w:cs="Arial"/>
          <w:sz w:val="22"/>
          <w:szCs w:val="22"/>
          <w:lang w:val="hy-AM"/>
        </w:rPr>
        <w:t>Մարիա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Էլենա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Ագուերո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Մադրիդյան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ակումբի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="006A48D7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6A48D7" w:rsidRPr="00C64181">
        <w:rPr>
          <w:rFonts w:ascii="Sylfaen" w:hAnsi="Sylfaen" w:cs="Arial"/>
          <w:sz w:val="22"/>
          <w:szCs w:val="22"/>
          <w:lang w:val="hy-AM"/>
        </w:rPr>
        <w:t>քարտուղար</w:t>
      </w:r>
    </w:p>
    <w:p w:rsidR="0012290E" w:rsidRPr="000B65F6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="Arial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Ֆարթուն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Ադան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Էլման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խաղաղության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մարդու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իրավունքների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կենտրոնի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="00A74CF0" w:rsidRPr="00A74CF0">
        <w:rPr>
          <w:rFonts w:ascii="Sylfaen" w:hAnsi="Sylfaen" w:cs="Arial"/>
          <w:sz w:val="22"/>
          <w:szCs w:val="22"/>
          <w:lang w:val="hy-AM"/>
        </w:rPr>
        <w:t xml:space="preserve">, </w:t>
      </w:r>
      <w:r w:rsidR="00A74CF0" w:rsidRPr="000B65F6">
        <w:rPr>
          <w:rFonts w:ascii="Sylfaen" w:hAnsi="Sylfaen" w:cs="Arial"/>
          <w:sz w:val="22"/>
          <w:szCs w:val="22"/>
          <w:lang w:val="hy-AM"/>
        </w:rPr>
        <w:t>«</w:t>
      </w:r>
      <w:r w:rsidR="00A74CF0"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A74CF0">
        <w:rPr>
          <w:rFonts w:ascii="Sylfaen" w:hAnsi="Sylfaen" w:cs="Arial"/>
          <w:sz w:val="22"/>
          <w:szCs w:val="22"/>
          <w:lang w:val="hy-AM"/>
        </w:rPr>
        <w:t>յի</w:t>
      </w:r>
      <w:r w:rsidR="00A74CF0" w:rsidRPr="000B65F6">
        <w:rPr>
          <w:rFonts w:ascii="Sylfaen" w:hAnsi="Sylfaen" w:cs="Arial"/>
          <w:sz w:val="22"/>
          <w:szCs w:val="22"/>
          <w:lang w:val="hy-AM"/>
        </w:rPr>
        <w:t>» հերոս</w:t>
      </w:r>
    </w:p>
    <w:p w:rsidR="000B65F6" w:rsidRPr="000B65F6" w:rsidRDefault="006A48D7" w:rsidP="000B65F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="Arial"/>
          <w:sz w:val="22"/>
          <w:szCs w:val="22"/>
          <w:lang w:val="hy-AM"/>
        </w:rPr>
      </w:pPr>
      <w:r w:rsidRPr="000B65F6">
        <w:rPr>
          <w:rFonts w:ascii="Sylfaen" w:hAnsi="Sylfaen" w:cs="Arial"/>
          <w:sz w:val="22"/>
          <w:szCs w:val="22"/>
          <w:lang w:val="hy-AM"/>
        </w:rPr>
        <w:t xml:space="preserve">Ռիչարդ Ազարնիա, </w:t>
      </w:r>
      <w:r w:rsidR="00C64181" w:rsidRPr="000B65F6">
        <w:rPr>
          <w:rFonts w:ascii="Sylfaen" w:hAnsi="Sylfaen" w:cs="Arial"/>
          <w:sz w:val="22"/>
          <w:szCs w:val="22"/>
          <w:lang w:val="hy-AM"/>
        </w:rPr>
        <w:t>Good Investors ընկերության հիմնադիր </w:t>
      </w:r>
    </w:p>
    <w:p w:rsidR="000B65F6" w:rsidRDefault="006A48D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="Arial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Նիկոլա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Ազնավուր</w:t>
      </w:r>
      <w:r w:rsidRPr="000B65F6">
        <w:rPr>
          <w:rFonts w:ascii="Sylfaen" w:hAnsi="Sylfaen" w:cs="Arial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Ազնավուր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Մարինե</w:t>
      </w:r>
      <w:r w:rsidR="006F6554" w:rsidRPr="006F6554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Ալես</w:t>
      </w:r>
      <w:r w:rsidRPr="000B65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երգահան</w:t>
      </w:r>
      <w:r w:rsidRPr="000B65F6">
        <w:rPr>
          <w:rFonts w:ascii="Sylfaen" w:hAnsi="Sylfaen" w:cs="Arial"/>
          <w:sz w:val="22"/>
          <w:szCs w:val="22"/>
          <w:lang w:val="hy-AM"/>
        </w:rPr>
        <w:t>,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թատերական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քննադատ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գրող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մրցանակի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գեղարվեստական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անդամ</w:t>
      </w:r>
    </w:p>
    <w:p w:rsidR="006A48D7" w:rsidRPr="00C64181" w:rsidRDefault="006A48D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Դեսպան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Իդո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Ահարոնի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APCO </w:t>
      </w:r>
      <w:r w:rsidRPr="00C64181">
        <w:rPr>
          <w:rFonts w:ascii="Sylfaen" w:hAnsi="Sylfaen" w:cs="Arial"/>
          <w:sz w:val="22"/>
          <w:szCs w:val="22"/>
          <w:lang w:val="hy-AM"/>
        </w:rPr>
        <w:t>գործակալության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խորհրդատվական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անդամ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Կարապետ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Անդրանիկյան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Համբուրգի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տեխնոլոգիական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Տեխնիկական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մանրէաբանության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FAST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խորհրդատվական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4921AE" w:rsidRPr="00C64181" w:rsidRDefault="004921A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Լիլիթ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Ասիրյան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Լիլիթ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Ասիրյան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ստուդիայի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</w:p>
    <w:p w:rsidR="00C64181" w:rsidRPr="00C64181" w:rsidRDefault="00B34F1A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Վլադիմիր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Ավետիսյան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RUSNANO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փոխնախագահ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նախագծերի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կենտրոնի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համակարգող</w:t>
      </w:r>
    </w:p>
    <w:p w:rsidR="00B34F1A" w:rsidRPr="00C64181" w:rsidRDefault="00B34F1A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Լունա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</w:t>
      </w:r>
      <w:r w:rsidR="000B65F6">
        <w:rPr>
          <w:rFonts w:ascii="Sylfaen" w:hAnsi="Sylfaen" w:cs="Arial"/>
          <w:sz w:val="22"/>
          <w:szCs w:val="22"/>
          <w:lang w:val="hy-AM"/>
        </w:rPr>
        <w:t>դ</w:t>
      </w:r>
      <w:r w:rsidRPr="00C64181">
        <w:rPr>
          <w:rFonts w:ascii="Sylfaen" w:hAnsi="Sylfaen" w:cs="Arial"/>
          <w:sz w:val="22"/>
          <w:szCs w:val="22"/>
          <w:lang w:val="hy-AM"/>
        </w:rPr>
        <w:t>ամյան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Հան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Պետերսեն</w:t>
      </w:r>
      <w:r w:rsidRPr="00C64181">
        <w:rPr>
          <w:rFonts w:ascii="Sylfaen" w:hAnsi="Sylfaen" w:cstheme="minorHAnsi"/>
          <w:sz w:val="22"/>
          <w:szCs w:val="22"/>
          <w:lang w:val="hy-AM"/>
        </w:rPr>
        <w:t>,</w:t>
      </w:r>
      <w:r w:rsidRPr="00C64181">
        <w:rPr>
          <w:rFonts w:ascii="Sylfaen" w:hAnsi="Sylfaen" w:cstheme="minorHAnsi"/>
          <w:sz w:val="22"/>
          <w:szCs w:val="22"/>
          <w:lang w:val="hy-AM"/>
        </w:rPr>
        <w:tab/>
        <w:t xml:space="preserve">Salterbaxter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` </w:t>
      </w:r>
      <w:r w:rsidRPr="00C64181">
        <w:rPr>
          <w:rFonts w:ascii="Sylfaen" w:hAnsi="Sylfaen" w:cs="Arial"/>
          <w:sz w:val="22"/>
          <w:szCs w:val="22"/>
          <w:lang w:val="hy-AM"/>
        </w:rPr>
        <w:t>Հյուսիսային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Ամերիկայում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բիզնեսների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գծով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Տ</w:t>
      </w:r>
      <w:r w:rsidR="004921AE" w:rsidRPr="00C64181">
        <w:rPr>
          <w:rFonts w:ascii="Sylfaen" w:hAnsi="Sylfaen" w:cstheme="minorHAnsi"/>
          <w:sz w:val="22"/>
          <w:szCs w:val="22"/>
          <w:lang w:val="hy-AM"/>
        </w:rPr>
        <w:t>.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Մեսրոպ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քահանա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Արամյան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Այբ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կրթական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FAST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անդամ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Լևոն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Արոնյան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տիտղոսակիր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շախմատիստ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գրոսմայստեր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Դիանա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Արսենյան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Նյու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Յորքի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«</w:t>
      </w:r>
      <w:r w:rsidRPr="00C64181">
        <w:rPr>
          <w:rFonts w:ascii="Sylfaen" w:hAnsi="Sylfaen" w:cs="Arial"/>
          <w:sz w:val="22"/>
          <w:szCs w:val="22"/>
          <w:lang w:val="hy-AM"/>
        </w:rPr>
        <w:t>Կարնեգի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կորպորացիայի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փոխնախագահ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Ռուսաստանի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Եվրասիայի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ուղղություններով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ծրագրերի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Հենրի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Արսլանյան</w:t>
      </w:r>
      <w:r w:rsidRPr="00C64181">
        <w:rPr>
          <w:rFonts w:ascii="Sylfaen" w:hAnsi="Sylfaen" w:cstheme="minorHAnsi"/>
          <w:sz w:val="22"/>
          <w:szCs w:val="22"/>
          <w:lang w:val="hy-AM"/>
        </w:rPr>
        <w:t>,</w:t>
      </w:r>
      <w:r w:rsidR="00D57520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PwC </w:t>
      </w:r>
      <w:r w:rsidRPr="00C64181">
        <w:rPr>
          <w:rFonts w:ascii="Sylfaen" w:hAnsi="Sylfaen" w:cs="Arial"/>
          <w:sz w:val="22"/>
          <w:szCs w:val="22"/>
          <w:lang w:val="hy-AM"/>
        </w:rPr>
        <w:t>ցանցի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ֆինտեխի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կրիպտոյի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Ասիայի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գծով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Հոնկոնգի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FinTech </w:t>
      </w:r>
      <w:r w:rsidRPr="00C64181">
        <w:rPr>
          <w:rFonts w:ascii="Sylfaen" w:hAnsi="Sylfaen" w:cs="Arial"/>
          <w:sz w:val="22"/>
          <w:szCs w:val="22"/>
          <w:lang w:val="hy-AM"/>
        </w:rPr>
        <w:t>ասոցիացիայի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Հոնկոնգի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հրավիրյալ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Չո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Լա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Աուն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իրավաբան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ակտիվիստ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2018 </w:t>
      </w:r>
      <w:r w:rsidRPr="00C64181">
        <w:rPr>
          <w:rFonts w:ascii="Sylfaen" w:hAnsi="Sylfaen" w:cs="Arial"/>
          <w:sz w:val="22"/>
          <w:szCs w:val="22"/>
          <w:lang w:val="hy-AM"/>
        </w:rPr>
        <w:t>թ</w:t>
      </w:r>
      <w:r w:rsidRPr="00C64181">
        <w:rPr>
          <w:rFonts w:ascii="Sylfaen" w:hAnsi="Sylfaen" w:cstheme="minorHAnsi"/>
          <w:sz w:val="22"/>
          <w:szCs w:val="22"/>
          <w:lang w:val="hy-AM"/>
        </w:rPr>
        <w:t>.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մրցանակի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դափնեկիր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Նեբահաթ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Աքոչ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KAMER </w:t>
      </w:r>
      <w:r w:rsidRPr="00C64181">
        <w:rPr>
          <w:rFonts w:ascii="Sylfaen" w:hAnsi="Sylfaen" w:cs="Arial"/>
          <w:sz w:val="22"/>
          <w:szCs w:val="22"/>
          <w:lang w:val="hy-AM"/>
        </w:rPr>
        <w:t>կանանց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կենտրոնի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6A48D7" w:rsidRPr="00C64181" w:rsidRDefault="006A48D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Աննա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Աֆեյան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Նուբար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Աֆեյաններ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</w:t>
      </w:r>
      <w:r w:rsidR="00B34F1A" w:rsidRPr="00C64181">
        <w:rPr>
          <w:rFonts w:ascii="Sylfaen" w:hAnsi="Sylfaen" w:cs="Arial"/>
          <w:sz w:val="22"/>
          <w:szCs w:val="22"/>
          <w:lang w:val="hy-AM"/>
        </w:rPr>
        <w:t>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6A48D7" w:rsidRPr="00C64181" w:rsidRDefault="006A48D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Ջամիլա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Աֆղանի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Նուռ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կրթական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կարողությունների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="00A74CF0">
        <w:rPr>
          <w:rFonts w:ascii="Sylfaen" w:hAnsi="Sylfaen" w:cs="Arial"/>
          <w:sz w:val="22"/>
          <w:szCs w:val="22"/>
          <w:lang w:val="hy-AM"/>
        </w:rPr>
        <w:t xml:space="preserve">, 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A74CF0"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A74CF0">
        <w:rPr>
          <w:rFonts w:ascii="Sylfaen" w:hAnsi="Sylfaen" w:cs="Arial"/>
          <w:sz w:val="22"/>
          <w:szCs w:val="22"/>
          <w:lang w:val="hy-AM"/>
        </w:rPr>
        <w:t>յի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»</w:t>
      </w:r>
      <w:r w:rsidR="00A74CF0">
        <w:rPr>
          <w:rFonts w:ascii="Sylfaen" w:hAnsi="Sylfaen" w:cstheme="minorHAnsi"/>
          <w:sz w:val="22"/>
          <w:szCs w:val="22"/>
          <w:lang w:val="hy-AM"/>
        </w:rPr>
        <w:t xml:space="preserve"> հերոս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Իդո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Բաբա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Շեյխ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նախագահական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խորհրդարանական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քաղաքական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ակտիվիստ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lastRenderedPageBreak/>
        <w:t>Ջուլիա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Բալանդինա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JBJ Consult – Impact Investment Solutions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NextGen Impact Leadership Accelerator </w:t>
      </w:r>
      <w:r w:rsidRPr="00C64181">
        <w:rPr>
          <w:rFonts w:ascii="Sylfaen" w:hAnsi="Sylfaen" w:cs="Arial"/>
          <w:sz w:val="22"/>
          <w:szCs w:val="22"/>
          <w:lang w:val="hy-AM"/>
        </w:rPr>
        <w:t>ծրագրի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</w:p>
    <w:p w:rsidR="0012290E" w:rsidRPr="006F6554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Փիթեր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Բալաքյան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բանաստեղծ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հուշագրող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գիտնական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Քոլգեյթի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հումանիտար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գիտությունների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  <w:r w:rsidR="006F6554">
        <w:rPr>
          <w:rFonts w:ascii="Sylfaen" w:hAnsi="Sylfaen" w:cs="Arial"/>
          <w:sz w:val="22"/>
          <w:szCs w:val="22"/>
          <w:lang w:val="hy-AM"/>
        </w:rPr>
        <w:t xml:space="preserve">, </w:t>
      </w:r>
      <w:r w:rsidR="006F6554" w:rsidRPr="006F6554">
        <w:rPr>
          <w:rFonts w:ascii="Arial" w:hAnsi="Arial" w:cs="Arial"/>
          <w:color w:val="545454"/>
          <w:shd w:val="clear" w:color="auto" w:fill="FFFFFF"/>
          <w:lang w:val="hy-AM"/>
        </w:rPr>
        <w:t> </w:t>
      </w:r>
      <w:r w:rsidR="006F6554" w:rsidRPr="006F6554">
        <w:rPr>
          <w:rFonts w:ascii="Sylfaen" w:hAnsi="Sylfaen" w:cs="Arial"/>
          <w:sz w:val="22"/>
          <w:szCs w:val="22"/>
          <w:lang w:val="hy-AM"/>
        </w:rPr>
        <w:t>2016 թվականի Պուլիցերյան մրցանակակիր (</w:t>
      </w:r>
      <w:r w:rsidR="006F6554">
        <w:rPr>
          <w:rFonts w:ascii="Sylfaen" w:hAnsi="Sylfaen" w:cs="Arial"/>
          <w:sz w:val="22"/>
          <w:szCs w:val="22"/>
          <w:lang w:val="hy-AM"/>
        </w:rPr>
        <w:t>պոեզիա</w:t>
      </w:r>
      <w:r w:rsidR="006F6554" w:rsidRPr="006F6554">
        <w:rPr>
          <w:rFonts w:ascii="Sylfaen" w:hAnsi="Sylfaen" w:cs="Arial"/>
          <w:sz w:val="22"/>
          <w:szCs w:val="22"/>
          <w:lang w:val="hy-AM"/>
        </w:rPr>
        <w:t>)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Լամիյա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Հաջի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Բաշար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մարդու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իրավունքների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պաշտպան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Մարգարիտ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Բարանկիցե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Խաղաղության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տուն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(Maison Shalom) </w:t>
      </w:r>
      <w:r w:rsidRPr="00C64181">
        <w:rPr>
          <w:rFonts w:ascii="Sylfaen" w:hAnsi="Sylfaen" w:cs="Arial"/>
          <w:sz w:val="22"/>
          <w:szCs w:val="22"/>
          <w:lang w:val="hy-AM"/>
        </w:rPr>
        <w:t>խնամքի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«REMA» </w:t>
      </w:r>
      <w:r w:rsidRPr="00C64181">
        <w:rPr>
          <w:rFonts w:ascii="Sylfaen" w:hAnsi="Sylfaen" w:cs="Arial"/>
          <w:sz w:val="22"/>
          <w:szCs w:val="22"/>
          <w:lang w:val="hy-AM"/>
        </w:rPr>
        <w:t>հիվանդանոցի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2016 </w:t>
      </w:r>
      <w:r w:rsidRPr="00C64181">
        <w:rPr>
          <w:rFonts w:ascii="Sylfaen" w:hAnsi="Sylfaen" w:cs="Arial"/>
          <w:sz w:val="22"/>
          <w:szCs w:val="22"/>
          <w:lang w:val="hy-AM"/>
        </w:rPr>
        <w:t>թ</w:t>
      </w:r>
      <w:r w:rsidRPr="00C64181">
        <w:rPr>
          <w:rFonts w:ascii="Sylfaen" w:hAnsi="Sylfaen" w:cstheme="minorHAnsi"/>
          <w:sz w:val="22"/>
          <w:szCs w:val="22"/>
          <w:lang w:val="hy-AM"/>
        </w:rPr>
        <w:t>.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մրցանակի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դափնեկիր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Տիմուր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Բեկմամբետով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կինոռեժիսոր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սցենարիստ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պրոդյուսեր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Լաուրա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Բեյլի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Համաշխարհային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բանկի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սոցիալական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քաղաքային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գյուղական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կայուն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համաշխարհային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փորձի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ծրագրի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սոցիալական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ուղղության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առաջատար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մասնագետ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Ստեֆըն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Բերենսոն</w:t>
      </w:r>
      <w:r w:rsidR="00C73E19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Flagship Pioneering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Ռումա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Բոուս</w:t>
      </w:r>
      <w:r w:rsidR="00C73E19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Humanitarian Ventures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Պաատա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Բուրչուլաձե</w:t>
      </w:r>
      <w:r w:rsidR="00C73E19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աշխարհահռչակ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օպերային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երգիչ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քաղաքացիական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ակտիվիստ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Վահե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Գաբրաշ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Cofinor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Société Gabrache </w:t>
      </w:r>
      <w:r w:rsidRPr="00C64181">
        <w:rPr>
          <w:rFonts w:ascii="Sylfaen" w:hAnsi="Sylfaen" w:cs="Arial"/>
          <w:sz w:val="22"/>
          <w:szCs w:val="22"/>
          <w:lang w:val="hy-AM"/>
        </w:rPr>
        <w:t>ընտանեկան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սեփականատեր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Տ</w:t>
      </w:r>
      <w:r w:rsidR="00B34F1A" w:rsidRPr="00C64181">
        <w:rPr>
          <w:rFonts w:ascii="Sylfaen" w:hAnsi="Sylfaen" w:cstheme="minorHAnsi"/>
          <w:sz w:val="22"/>
          <w:szCs w:val="22"/>
          <w:lang w:val="hy-AM"/>
        </w:rPr>
        <w:t>.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Բագրատ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եպիսկոպոս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Գալստանյան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Հայ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Առաքելական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Եկեղեցու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Տավուշի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թեմի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առաջնորդ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Մայր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Աթոռ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Սուրբ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Էջմիածնի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Եկեղեցական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հայեցակարգային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հարցերի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գրասենյակի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Ռեբեկա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Գարսիա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Նյու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Յորքում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առաջին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CoderDojo </w:t>
      </w:r>
      <w:r w:rsidRPr="00C64181">
        <w:rPr>
          <w:rFonts w:ascii="Sylfaen" w:hAnsi="Sylfaen" w:cs="Arial"/>
          <w:sz w:val="22"/>
          <w:szCs w:val="22"/>
          <w:lang w:val="hy-AM"/>
        </w:rPr>
        <w:t>շարժման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Պիեռ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Գյուրջյան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IDeA Europe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Բրյուսելի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ազատ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տնօրենների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="00B5651A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5651A"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Հեկտոր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Թոմաս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Գոնսալես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Կաստիլյո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«72. </w:t>
      </w:r>
      <w:r w:rsidRPr="00C64181">
        <w:rPr>
          <w:rFonts w:ascii="Sylfaen" w:hAnsi="Sylfaen" w:cs="Arial"/>
          <w:sz w:val="22"/>
          <w:szCs w:val="22"/>
          <w:lang w:val="hy-AM"/>
        </w:rPr>
        <w:t>տուն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ապաստան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միգրանտների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A74CF0">
        <w:rPr>
          <w:rFonts w:ascii="Sylfaen" w:hAnsi="Sylfaen" w:cs="Arial"/>
          <w:sz w:val="22"/>
          <w:szCs w:val="22"/>
          <w:lang w:val="hy-AM"/>
        </w:rPr>
        <w:t>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հերոս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Ահմեդ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Դեզայե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Սալահադդին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(</w:t>
      </w:r>
      <w:r w:rsidRPr="00C64181">
        <w:rPr>
          <w:rFonts w:ascii="Sylfaen" w:hAnsi="Sylfaen" w:cs="Arial"/>
          <w:sz w:val="22"/>
          <w:szCs w:val="22"/>
          <w:lang w:val="hy-AM"/>
        </w:rPr>
        <w:t>Էրբիլ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804DC0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Ալյոնա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Դոլեցկայա</w:t>
      </w:r>
      <w:r w:rsidR="00804DC0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804DC0" w:rsidRPr="00C64181">
        <w:rPr>
          <w:rFonts w:ascii="Sylfaen" w:hAnsi="Sylfaen" w:cs="Arial"/>
          <w:sz w:val="22"/>
          <w:szCs w:val="22"/>
          <w:lang w:val="hy-AM"/>
        </w:rPr>
        <w:t>լ</w:t>
      </w:r>
      <w:r w:rsidRPr="00C64181">
        <w:rPr>
          <w:rFonts w:ascii="Sylfaen" w:hAnsi="Sylfaen" w:cs="Arial"/>
          <w:sz w:val="22"/>
          <w:szCs w:val="22"/>
          <w:lang w:val="hy-AM"/>
        </w:rPr>
        <w:t>րագրող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գրող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AsD Consultancy </w:t>
      </w:r>
      <w:r w:rsidRPr="00C64181">
        <w:rPr>
          <w:rFonts w:ascii="Sylfaen" w:hAnsi="Sylfaen" w:cs="Arial"/>
          <w:sz w:val="22"/>
          <w:szCs w:val="22"/>
          <w:lang w:val="hy-AM"/>
        </w:rPr>
        <w:t>գործակալության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Տրետյակովսկու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անվան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թանգարանի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խորհրդական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Վերոնիկա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Զոնաբենդ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RVVZ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IDeA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«UWC </w:t>
      </w:r>
      <w:r w:rsidRPr="00C64181">
        <w:rPr>
          <w:rFonts w:ascii="Sylfaen" w:hAnsi="Sylfaen" w:cs="Arial"/>
          <w:sz w:val="22"/>
          <w:szCs w:val="22"/>
          <w:lang w:val="hy-AM"/>
        </w:rPr>
        <w:t>Դիլիջան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քոլեջի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կառավարիչների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2290E" w:rsidRPr="00C64181" w:rsidRDefault="00804DC0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ոկտոր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Էլիզաբեթ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Էնգելաու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CD5596" w:rsidRPr="00C64181">
        <w:rPr>
          <w:rFonts w:ascii="Sylfaen" w:hAnsi="Sylfaen" w:cs="Arial"/>
          <w:sz w:val="22"/>
          <w:szCs w:val="22"/>
          <w:lang w:val="hy-AM"/>
        </w:rPr>
        <w:t>Բ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իզնեսի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եվրոպական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(INSEAD)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մենեջմենթի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պրոֆեսոր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և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INSEAD-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CD5596" w:rsidRPr="00C64181">
        <w:rPr>
          <w:rFonts w:ascii="Sylfaen" w:hAnsi="Sylfaen" w:cs="Arial"/>
          <w:sz w:val="22"/>
          <w:szCs w:val="22"/>
          <w:lang w:val="hy-AM"/>
        </w:rPr>
        <w:t>համաշխարհային</w:t>
      </w:r>
      <w:r w:rsidR="00CD5596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առաջնորդության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կենտրոնի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ծրագրերի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Իլվադ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Էլման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Էլման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խաղաղության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մարդու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իրավունքների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կենտրոնի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ծրագրերի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գծով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="005B16DE">
        <w:rPr>
          <w:rFonts w:ascii="Sylfaen" w:hAnsi="Sylfaen" w:cs="Arial"/>
          <w:sz w:val="22"/>
          <w:szCs w:val="22"/>
          <w:lang w:val="hy-AM"/>
        </w:rPr>
        <w:t xml:space="preserve">, </w:t>
      </w:r>
      <w:r w:rsidR="005B16DE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5B16DE"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5B16DE">
        <w:rPr>
          <w:rFonts w:ascii="Sylfaen" w:hAnsi="Sylfaen" w:cs="Arial"/>
          <w:sz w:val="22"/>
          <w:szCs w:val="22"/>
          <w:lang w:val="hy-AM"/>
        </w:rPr>
        <w:t>յի</w:t>
      </w:r>
      <w:r w:rsidR="005B16DE" w:rsidRPr="00C64181">
        <w:rPr>
          <w:rFonts w:ascii="Sylfaen" w:hAnsi="Sylfaen" w:cstheme="minorHAnsi"/>
          <w:sz w:val="22"/>
          <w:szCs w:val="22"/>
          <w:lang w:val="hy-AM"/>
        </w:rPr>
        <w:t>»</w:t>
      </w:r>
      <w:r w:rsidR="005B16DE">
        <w:rPr>
          <w:rFonts w:ascii="Sylfaen" w:hAnsi="Sylfaen" w:cstheme="minorHAnsi"/>
          <w:sz w:val="22"/>
          <w:szCs w:val="22"/>
          <w:lang w:val="hy-AM"/>
        </w:rPr>
        <w:t xml:space="preserve"> հերոս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lastRenderedPageBreak/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Կոմֆորտ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Էրո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ճգնաժամային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Աֆրիկայի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ծրագրի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B35EC3" w:rsidRPr="00C64181" w:rsidRDefault="00B35EC3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Սայմոն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Էփլբի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YFN Georgia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Մեգո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Թերզյան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Ֆրանսիայի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«</w:t>
      </w:r>
      <w:r w:rsidRPr="00C64181">
        <w:rPr>
          <w:rFonts w:ascii="Sylfaen" w:hAnsi="Sylfaen" w:cs="Arial"/>
          <w:sz w:val="22"/>
          <w:szCs w:val="22"/>
          <w:lang w:val="hy-AM"/>
        </w:rPr>
        <w:t>Բժիշկներ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առանց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սահմանների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Սինթիա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Թուսան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Strategic Global Advisors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Պատվելի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Տիգրան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Թևրիզյան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ԱՄՆ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553F2" w:rsidRPr="00C64181">
        <w:rPr>
          <w:rFonts w:ascii="Sylfaen" w:hAnsi="Sylfaen" w:cs="Arial"/>
          <w:sz w:val="22"/>
          <w:szCs w:val="22"/>
          <w:lang w:val="hy-AM"/>
        </w:rPr>
        <w:t>նախկին</w:t>
      </w:r>
      <w:r w:rsidR="001553F2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դաշնային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դատավոր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Գարիկ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Իսրայելյան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CD5596" w:rsidRPr="00C64181">
        <w:rPr>
          <w:rFonts w:ascii="Sylfaen" w:hAnsi="Sylfaen" w:cs="Arial"/>
          <w:sz w:val="22"/>
          <w:szCs w:val="22"/>
          <w:lang w:val="hy-AM"/>
        </w:rPr>
        <w:t>ա</w:t>
      </w:r>
      <w:r w:rsidRPr="00C64181">
        <w:rPr>
          <w:rFonts w:ascii="Sylfaen" w:hAnsi="Sylfaen" w:cs="Arial"/>
          <w:sz w:val="22"/>
          <w:szCs w:val="22"/>
          <w:lang w:val="hy-AM"/>
        </w:rPr>
        <w:t>ստղաֆիզիկոս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Starmus </w:t>
      </w:r>
      <w:r w:rsidRPr="00C64181">
        <w:rPr>
          <w:rFonts w:ascii="Sylfaen" w:hAnsi="Sylfaen" w:cs="Arial"/>
          <w:sz w:val="22"/>
          <w:szCs w:val="22"/>
          <w:lang w:val="hy-AM"/>
        </w:rPr>
        <w:t>փառատոնի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Չուլպան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Խամատովա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դերասանուհի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Նվիրիր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կյանք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Արսինե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Խանջյան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դերասանուհի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պրոդյուսեր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հասարակական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գործիչ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CF636F" w:rsidRPr="00C64181" w:rsidRDefault="00CF636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Սերգեյ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Խաչատրյան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աշխարհահռչակ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ջութակահար</w:t>
      </w:r>
    </w:p>
    <w:p w:rsidR="00CF636F" w:rsidRPr="00C64181" w:rsidRDefault="00CF636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Մուսիմբի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Կանյորո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Global Fund for Women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Քենեթ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Կարլսոն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կինոռեժիսոր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Նուբայի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սիրտը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ֆիլմի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ռեժիսոր</w:t>
      </w:r>
    </w:p>
    <w:p w:rsidR="00A74CF0" w:rsidRPr="00C64181" w:rsidRDefault="00A74CF0" w:rsidP="00A74CF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Հայր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Բերնարդ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Կինվի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Կենտրոնաաֆրիկյան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Հանրապետության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Բոսեմտելե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քաղաքի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Կաթոլիկ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առաքելության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հիվանդանոցի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>
        <w:rPr>
          <w:rFonts w:ascii="Sylfaen" w:hAnsi="Sylfaen" w:cs="Arial"/>
          <w:sz w:val="22"/>
          <w:szCs w:val="22"/>
          <w:lang w:val="hy-AM"/>
        </w:rPr>
        <w:t>յի</w:t>
      </w:r>
      <w:r w:rsidRPr="00C64181">
        <w:rPr>
          <w:rFonts w:ascii="Sylfaen" w:hAnsi="Sylfaen" w:cstheme="minorHAnsi"/>
          <w:sz w:val="22"/>
          <w:szCs w:val="22"/>
          <w:lang w:val="hy-AM"/>
        </w:rPr>
        <w:t>»</w:t>
      </w:r>
      <w:r>
        <w:rPr>
          <w:rFonts w:ascii="Sylfaen" w:hAnsi="Sylfaen" w:cstheme="minorHAnsi"/>
          <w:sz w:val="22"/>
          <w:szCs w:val="22"/>
          <w:lang w:val="hy-AM"/>
        </w:rPr>
        <w:t xml:space="preserve"> հերոս</w:t>
      </w:r>
    </w:p>
    <w:p w:rsidR="00A74CF0" w:rsidRPr="00C64181" w:rsidRDefault="00A74CF0" w:rsidP="00A74CF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Ուենդի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Կոպ</w:t>
      </w:r>
      <w:r w:rsidRPr="00C64181">
        <w:rPr>
          <w:rFonts w:ascii="Sylfaen" w:hAnsi="Sylfaen" w:cstheme="minorHAnsi"/>
          <w:sz w:val="22"/>
          <w:szCs w:val="22"/>
          <w:lang w:val="hy-AM"/>
        </w:rPr>
        <w:t>,</w:t>
      </w:r>
      <w:r w:rsidRPr="00C64181">
        <w:rPr>
          <w:rFonts w:ascii="Sylfaen" w:hAnsi="Sylfaen" w:cstheme="minorHAnsi"/>
          <w:sz w:val="22"/>
          <w:szCs w:val="22"/>
          <w:lang w:val="hy-AM"/>
        </w:rPr>
        <w:tab/>
        <w:t xml:space="preserve">Teach for All </w:t>
      </w:r>
      <w:r w:rsidRPr="00C64181">
        <w:rPr>
          <w:rFonts w:ascii="Sylfaen" w:hAnsi="Sylfaen" w:cs="Arial"/>
          <w:sz w:val="22"/>
          <w:szCs w:val="22"/>
          <w:lang w:val="hy-AM"/>
        </w:rPr>
        <w:t>համաշխարհային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ցանցի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Մելիս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Կուբից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Corpore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Շիվա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Կումարի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բակալավրիատի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Միխայիլ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Կուսնիրովիչ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Bosco Di Ciliеgi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Աննա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Հակոբյան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վարչապետի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տիկին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Իմ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քայլը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«</w:t>
      </w:r>
      <w:r w:rsidRPr="00C64181">
        <w:rPr>
          <w:rFonts w:ascii="Sylfaen" w:hAnsi="Sylfaen" w:cs="Arial"/>
          <w:sz w:val="22"/>
          <w:szCs w:val="22"/>
          <w:lang w:val="hy-AM"/>
        </w:rPr>
        <w:t>Ժպիտների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քաղաք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հոգաբարձուների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Ինգրիդ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Գլոբալ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հեռանկարներ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նախաձեռնության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Սեդա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Համբարձումյան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Maitland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խորհրդատվական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ասոցացված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</w:p>
    <w:p w:rsidR="001A5368" w:rsidRPr="00C64181" w:rsidRDefault="001A5368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Անդրեաս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Հայնեկի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Dialogue in the Dark </w:t>
      </w:r>
      <w:r w:rsidRPr="00C64181">
        <w:rPr>
          <w:rFonts w:ascii="Sylfaen" w:hAnsi="Sylfaen" w:cs="Arial"/>
          <w:sz w:val="22"/>
          <w:szCs w:val="22"/>
          <w:lang w:val="hy-AM"/>
        </w:rPr>
        <w:t>նախաձեռնության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Սալբի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Ղազարյան</w:t>
      </w:r>
      <w:r w:rsidR="00804DC0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Հարավային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Կալիֆոռնիայի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Հայագիտության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Կարլ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Յոհանսոն</w:t>
      </w:r>
      <w:r w:rsidR="00804DC0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804DC0" w:rsidRPr="00C64181">
        <w:rPr>
          <w:rFonts w:ascii="Sylfaen" w:hAnsi="Sylfaen" w:cs="Arial"/>
          <w:sz w:val="22"/>
          <w:szCs w:val="22"/>
          <w:lang w:val="hy-AM"/>
        </w:rPr>
        <w:t>խ</w:t>
      </w:r>
      <w:r w:rsidRPr="00C64181">
        <w:rPr>
          <w:rFonts w:ascii="Sylfaen" w:hAnsi="Sylfaen" w:cs="Arial"/>
          <w:sz w:val="22"/>
          <w:szCs w:val="22"/>
          <w:lang w:val="hy-AM"/>
        </w:rPr>
        <w:t>որհրդատու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Քրիստիան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Մադսբերգ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ReD Associates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խորհրդատվական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</w:p>
    <w:p w:rsidR="00A74CF0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lastRenderedPageBreak/>
        <w:t>Պատվելի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Մարժորի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Մարգոլիս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Women's Campaign International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B35EC3" w:rsidRPr="00C64181" w:rsidRDefault="00B35EC3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Մայքլ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Մեդնիք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Albright Stonebridge </w:t>
      </w:r>
      <w:r w:rsidRPr="00C64181">
        <w:rPr>
          <w:rFonts w:ascii="Sylfaen" w:hAnsi="Sylfaen" w:cs="Arial"/>
          <w:sz w:val="22"/>
          <w:szCs w:val="22"/>
          <w:lang w:val="hy-AM"/>
        </w:rPr>
        <w:t>խմբի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խորհրդական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Դեյվիդ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ՄըՔենզի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Associated Television International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Ջուլիա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Միդլթոն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Common Purpose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նորարարությունների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պատասխանատու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Սվետլանա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Միրոնյուկ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Մոսկվայի</w:t>
      </w:r>
      <w:r w:rsidR="00F65C9D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EE3F07" w:rsidRPr="00C64181">
        <w:rPr>
          <w:rFonts w:ascii="Sylfaen" w:hAnsi="Sylfaen" w:cs="Arial"/>
          <w:sz w:val="22"/>
          <w:szCs w:val="22"/>
          <w:lang w:val="hy-AM"/>
        </w:rPr>
        <w:t>Սկոլկովո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դպրոցի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բիզնես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պրակտիկայի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Մխիթար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Մխիթարյան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733158" w:rsidRPr="00733158">
        <w:rPr>
          <w:rFonts w:ascii="Sylfaen" w:hAnsi="Sylfaen" w:cstheme="minorHAnsi"/>
          <w:sz w:val="22"/>
          <w:szCs w:val="22"/>
          <w:lang w:val="hy-AM"/>
        </w:rPr>
        <w:t xml:space="preserve">Siltumelektroprojekts ընկերության Բաժնետերերի խորհրդի նախագահ   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Մարկ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Մոմջյան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Momjian Anderer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փաստաբան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Էնդրյու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Մուր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>Halo Trust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>»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մասնավոր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ֆոնդահայթայթման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հաղորդակցության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Պեդրո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Մուրադյան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ՄԱԿ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մարդու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իրավունքների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գերագույն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հանձնակատարի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գրասենյակի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փորձագետ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խորհրդատու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Վազգեն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Յակուբյան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ՀԲԸՄ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Հայաստանի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Ռալֆ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Յիրիկյան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ՎիվաՍել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ՄՏՍ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հեռահաղորդակցության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օպերատորի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Գոռ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Նահապետյան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Մոսկվայի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EE3F07" w:rsidRPr="00C64181">
        <w:rPr>
          <w:rFonts w:ascii="Sylfaen" w:hAnsi="Sylfaen" w:cs="Arial"/>
          <w:sz w:val="22"/>
          <w:szCs w:val="22"/>
          <w:lang w:val="hy-AM"/>
        </w:rPr>
        <w:t>Սկոլկովո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դպրոցի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մարդկային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ռեսուրսների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</w:p>
    <w:p w:rsidR="0012290E" w:rsidRPr="00C64181" w:rsidRDefault="00D14E4D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ոկտոր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Արյեհ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Նեյեր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Բաց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հասարակության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հիմնադրամների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պատվավոր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A94E9B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Գերաշնորհ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>.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Եզրաս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արքեպիսկոպոս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Ներսիսյան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Ռուսաստանի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Նախիջևանի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հայոց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թեմի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առաջնորդ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Անդրեյ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Շարոնով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Մոսկվայի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EE3F07" w:rsidRPr="00C64181">
        <w:rPr>
          <w:rFonts w:ascii="Sylfaen" w:hAnsi="Sylfaen" w:cs="Arial"/>
          <w:sz w:val="22"/>
          <w:szCs w:val="22"/>
          <w:lang w:val="hy-AM"/>
        </w:rPr>
        <w:t>Սկոլկովո</w:t>
      </w:r>
      <w:r w:rsidR="00EE3F07"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դպրոցի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Հարութ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Շիթիլյան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CDPQ Infra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Ոսկերչյան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Philips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բիզնես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Սաշա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Չանոֆ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Refuge Point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A94E9B" w:rsidRPr="00C64181" w:rsidRDefault="00A94E9B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Հրաչ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Չիլինգիրյան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Օքսֆորդի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արևելագիտության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ամբիոնի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դասախոս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գիտաշխատող</w:t>
      </w:r>
    </w:p>
    <w:p w:rsidR="00A94E9B" w:rsidRPr="00C64181" w:rsidRDefault="00A94E9B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Սերժ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Չուրուկ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733158">
        <w:rPr>
          <w:rFonts w:ascii="Sylfaen" w:hAnsi="Sylfaen" w:cstheme="minorHAnsi"/>
          <w:sz w:val="22"/>
          <w:szCs w:val="22"/>
          <w:lang w:val="hy-AM"/>
        </w:rPr>
        <w:t>խորհրդական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Գերաշնորհ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</w:t>
      </w:r>
      <w:r w:rsidR="00B35EC3" w:rsidRPr="00C64181">
        <w:rPr>
          <w:rFonts w:ascii="Sylfaen" w:hAnsi="Sylfaen" w:cstheme="minorHAnsi"/>
          <w:sz w:val="22"/>
          <w:szCs w:val="22"/>
          <w:lang w:val="hy-AM"/>
        </w:rPr>
        <w:t>.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Խաժակ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արքեպիսկոպոս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Պարսամյան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Արևմտյան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Եվրոպայի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theme="minorHAnsi"/>
          <w:sz w:val="22"/>
          <w:szCs w:val="22"/>
          <w:lang w:val="hy-AM"/>
        </w:rPr>
        <w:t>h</w:t>
      </w:r>
      <w:r w:rsidRPr="00C64181">
        <w:rPr>
          <w:rFonts w:ascii="Sylfaen" w:hAnsi="Sylfaen" w:cs="Arial"/>
          <w:sz w:val="22"/>
          <w:szCs w:val="22"/>
          <w:lang w:val="hy-AM"/>
        </w:rPr>
        <w:t>այրապետական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պատվիրակ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Վատիկանում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Ամենայն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հ</w:t>
      </w:r>
      <w:r w:rsidRPr="00C64181">
        <w:rPr>
          <w:rFonts w:ascii="Sylfaen" w:hAnsi="Sylfaen" w:cs="Arial"/>
          <w:sz w:val="22"/>
          <w:szCs w:val="22"/>
          <w:lang w:val="hy-AM"/>
        </w:rPr>
        <w:t>այոց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94E9B" w:rsidRPr="00C64181">
        <w:rPr>
          <w:rFonts w:ascii="Sylfaen" w:hAnsi="Sylfaen" w:cs="Arial"/>
          <w:sz w:val="22"/>
          <w:szCs w:val="22"/>
          <w:lang w:val="hy-AM"/>
        </w:rPr>
        <w:t>կ</w:t>
      </w:r>
      <w:r w:rsidRPr="00C64181">
        <w:rPr>
          <w:rFonts w:ascii="Sylfaen" w:hAnsi="Sylfaen" w:cs="Arial"/>
          <w:sz w:val="22"/>
          <w:szCs w:val="22"/>
          <w:lang w:val="hy-AM"/>
        </w:rPr>
        <w:t>աթողիկոսի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ներկայացուցիչ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Հայ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օգնության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ֆոնդ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բարեգործական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2290E" w:rsidRPr="00C64181" w:rsidRDefault="00C428F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 xml:space="preserve">Դոկտոր </w:t>
      </w:r>
      <w:bookmarkStart w:id="1" w:name="_GoBack"/>
      <w:bookmarkEnd w:id="1"/>
      <w:r w:rsidR="0012290E" w:rsidRPr="00C64181">
        <w:rPr>
          <w:rFonts w:ascii="Sylfaen" w:hAnsi="Sylfaen" w:cs="Arial"/>
          <w:sz w:val="22"/>
          <w:szCs w:val="22"/>
          <w:lang w:val="hy-AM"/>
        </w:rPr>
        <w:t>Միխայիլ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Պիոտրովսկի</w:t>
      </w:r>
      <w:r w:rsidR="00D14E4D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Պետական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Էրմիտաժի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535F67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Դիմիտրի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Պիրբարի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Վրաստանի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եզդիների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հոգևոր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խորհրդի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Իլիայի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պետական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Գեորգի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Ծերեթելիի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անվան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արևելագիտության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հետազոտող</w:t>
      </w:r>
    </w:p>
    <w:p w:rsidR="00A94E9B" w:rsidRPr="00C64181" w:rsidRDefault="00A94E9B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Միքայել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Պողոսյան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Մոսկվայի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ավիացիոն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ռեկտոր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lastRenderedPageBreak/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Սեմ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Պոտոլիքիո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Preparing Global Leaders </w:t>
      </w:r>
      <w:r w:rsidRPr="00C64181">
        <w:rPr>
          <w:rFonts w:ascii="Sylfaen" w:hAnsi="Sylfaen" w:cs="Arial"/>
          <w:sz w:val="22"/>
          <w:szCs w:val="22"/>
          <w:lang w:val="hy-AM"/>
        </w:rPr>
        <w:t>ֆորումի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Ջորջթաունի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Մաքքորթի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անվան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հանրային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քաղաքականության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դպրոցի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գլոբալ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ավանդական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կրթության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</w:p>
    <w:p w:rsidR="00890757" w:rsidRPr="00C64181" w:rsidRDefault="0089075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Դեյվիդ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Ջամպաոլո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Pi Capital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CF636F" w:rsidRPr="00C64181" w:rsidRDefault="00CF636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Գրեգորի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Ջոնս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Դյուքի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համալսարանի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սեմինարիայի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դեկան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աստվածաբան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Քամալ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Ռահման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Mishcon de Reya </w:t>
      </w:r>
      <w:r w:rsidRPr="00C64181">
        <w:rPr>
          <w:rFonts w:ascii="Sylfaen" w:hAnsi="Sylfaen" w:cs="Arial"/>
          <w:sz w:val="22"/>
          <w:szCs w:val="22"/>
          <w:lang w:val="hy-AM"/>
        </w:rPr>
        <w:t>իրավաբանական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գործընկեր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միգրացիոն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խմբի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DE498D" w:rsidRPr="00C64181" w:rsidRDefault="00DE498D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Ռոբերտ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Ռեկովսկի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D57520" w:rsidRPr="00C64181">
        <w:rPr>
          <w:rFonts w:ascii="Sylfaen" w:hAnsi="Sylfaen" w:cs="Arial"/>
          <w:sz w:val="22"/>
          <w:szCs w:val="22"/>
          <w:lang w:val="hy-AM"/>
        </w:rPr>
        <w:t>մասնավոր</w:t>
      </w:r>
      <w:r w:rsidR="00D57520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D57520" w:rsidRPr="00C64181">
        <w:rPr>
          <w:rFonts w:ascii="Sylfaen" w:hAnsi="Sylfaen" w:cs="Arial"/>
          <w:sz w:val="22"/>
          <w:szCs w:val="22"/>
          <w:lang w:val="hy-AM"/>
        </w:rPr>
        <w:t>ներդրող</w:t>
      </w:r>
      <w:r w:rsidR="00D57520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D57520" w:rsidRPr="00C64181">
        <w:rPr>
          <w:rFonts w:ascii="Sylfaen" w:hAnsi="Sylfaen" w:cs="Arial"/>
          <w:sz w:val="22"/>
          <w:szCs w:val="22"/>
          <w:lang w:val="hy-AM"/>
        </w:rPr>
        <w:t>անկախ</w:t>
      </w:r>
      <w:r w:rsidR="00D57520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D57520" w:rsidRPr="00C64181">
        <w:rPr>
          <w:rFonts w:ascii="Sylfaen" w:hAnsi="Sylfaen" w:cs="Arial"/>
          <w:sz w:val="22"/>
          <w:szCs w:val="22"/>
          <w:lang w:val="hy-AM"/>
        </w:rPr>
        <w:t>ստրատեգ</w:t>
      </w:r>
    </w:p>
    <w:p w:rsidR="0012290E" w:rsidRPr="00C64181" w:rsidRDefault="00D14E4D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ոկտոր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Յորգ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Ռոխոլ</w:t>
      </w:r>
      <w:r w:rsidR="00D0316A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ESMT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բիզնես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դպրոցի</w:t>
      </w:r>
      <w:r w:rsidR="0012290E"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2290E"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Լարա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Սեդրակյան</w:t>
      </w:r>
      <w:r w:rsidR="00D0316A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News Deeply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խմբագիր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Փիթեր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Սենդս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ՁԻԱՀ</w:t>
      </w:r>
      <w:r w:rsidRPr="00C64181">
        <w:rPr>
          <w:rFonts w:ascii="Sylfaen" w:hAnsi="Sylfaen" w:cstheme="minorHAnsi"/>
          <w:sz w:val="22"/>
          <w:szCs w:val="22"/>
          <w:lang w:val="hy-AM"/>
        </w:rPr>
        <w:t>-</w:t>
      </w:r>
      <w:r w:rsidRPr="00C64181">
        <w:rPr>
          <w:rFonts w:ascii="Sylfaen" w:hAnsi="Sylfaen" w:cs="Arial"/>
          <w:sz w:val="22"/>
          <w:szCs w:val="22"/>
          <w:lang w:val="hy-AM"/>
        </w:rPr>
        <w:t>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տուբերկուլյոզի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մալարիայի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դեմ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պայքարի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համաշխարհային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Վահե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Վարդանյան</w:t>
      </w:r>
      <w:r w:rsidR="00D0316A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Global Family Office Community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E14FA6" w:rsidRPr="00C64181" w:rsidRDefault="00E14FA6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Մանֆրեդ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Քեթս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դը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Վրիս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Բիզնեսի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եվրոպական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ինստիտուտի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(INSEAD) </w:t>
      </w:r>
      <w:r w:rsidRPr="00C64181">
        <w:rPr>
          <w:rFonts w:ascii="Sylfaen" w:hAnsi="Sylfaen" w:cs="Arial"/>
          <w:sz w:val="22"/>
          <w:szCs w:val="22"/>
          <w:lang w:val="hy-AM"/>
        </w:rPr>
        <w:t>առաջնորդության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զարգացման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փոփոխությունների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պատվավոր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պրոֆեսոր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Լի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Ուիթսոն</w:t>
      </w:r>
      <w:r w:rsidR="00890757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Human Rights Watch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Մերձավոր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Արևելքի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Հյուսիսային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Աֆրիկայի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բաժանմունքի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12290E" w:rsidRPr="00C64181" w:rsidRDefault="0012290E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Էդ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Ուիլյամս</w:t>
      </w:r>
      <w:r w:rsidR="00890757"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Edelman UK and Ireland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Թոմ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Քաթինա</w:t>
      </w:r>
      <w:r w:rsidRPr="00C64181">
        <w:rPr>
          <w:rFonts w:ascii="Sylfaen" w:hAnsi="Sylfaen" w:cstheme="minorHAnsi"/>
          <w:sz w:val="22"/>
          <w:szCs w:val="22"/>
          <w:lang w:val="hy-AM"/>
        </w:rPr>
        <w:t>,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մարդասիրական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նախաձեռնության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2017 </w:t>
      </w:r>
      <w:r w:rsidRPr="00C64181">
        <w:rPr>
          <w:rFonts w:ascii="Sylfaen" w:hAnsi="Sylfaen" w:cs="Arial"/>
          <w:sz w:val="22"/>
          <w:szCs w:val="22"/>
          <w:lang w:val="hy-AM"/>
        </w:rPr>
        <w:t>թ</w:t>
      </w:r>
      <w:r w:rsidRPr="00C64181">
        <w:rPr>
          <w:rFonts w:ascii="Sylfaen" w:hAnsi="Sylfaen" w:cstheme="minorHAnsi"/>
          <w:sz w:val="22"/>
          <w:szCs w:val="22"/>
          <w:lang w:val="hy-AM"/>
        </w:rPr>
        <w:t>. «</w:t>
      </w:r>
      <w:r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» </w:t>
      </w:r>
      <w:r w:rsidRPr="00C64181">
        <w:rPr>
          <w:rFonts w:ascii="Sylfaen" w:hAnsi="Sylfaen" w:cs="Arial"/>
          <w:sz w:val="22"/>
          <w:szCs w:val="22"/>
          <w:lang w:val="hy-AM"/>
        </w:rPr>
        <w:t>մրցանակի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դափնեկիր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Դիփալի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Քանա</w:t>
      </w:r>
      <w:r w:rsidR="00E14FA6" w:rsidRPr="00C64181">
        <w:rPr>
          <w:rFonts w:ascii="Sylfaen" w:hAnsi="Sylfaen" w:cstheme="minorHAnsi"/>
          <w:sz w:val="22"/>
          <w:szCs w:val="22"/>
          <w:lang w:val="hy-AM"/>
        </w:rPr>
        <w:t>,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Rockefeller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Ասիայի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տարածաշրջանային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գրասենյակի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կառավարող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Ջարըդ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Քարնի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Lightdale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Բարոնուհի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Քերոլայն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Քոքս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Մեծ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Բրիտանիայի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Լորդերի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պալատի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անդամ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HART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Սունիտա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Քրիշնան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Prajwala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համահիմնադիր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սոցիալական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ակտիվիստ</w:t>
      </w:r>
      <w:r w:rsidR="00A74CF0">
        <w:rPr>
          <w:rFonts w:ascii="Sylfaen" w:hAnsi="Sylfaen" w:cs="Arial"/>
          <w:sz w:val="22"/>
          <w:szCs w:val="22"/>
          <w:lang w:val="hy-AM"/>
        </w:rPr>
        <w:t>,</w:t>
      </w:r>
      <w:r w:rsidR="00A74CF0" w:rsidRPr="00A74CF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A74CF0"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A74CF0">
        <w:rPr>
          <w:rFonts w:ascii="Sylfaen" w:hAnsi="Sylfaen" w:cs="Arial"/>
          <w:sz w:val="22"/>
          <w:szCs w:val="22"/>
          <w:lang w:val="hy-AM"/>
        </w:rPr>
        <w:t>յի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»</w:t>
      </w:r>
      <w:r w:rsidR="00A74CF0">
        <w:rPr>
          <w:rFonts w:ascii="Sylfaen" w:hAnsi="Sylfaen" w:cstheme="minorHAnsi"/>
          <w:sz w:val="22"/>
          <w:szCs w:val="22"/>
          <w:lang w:val="hy-AM"/>
        </w:rPr>
        <w:t xml:space="preserve"> հերոս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Նիկոլա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Քրոսթա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Impact46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065C5F" w:rsidRPr="00C64181" w:rsidRDefault="00065C5F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Նիկոլաս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Քումջյան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Կամբոջայի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դատարանների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Արտակարգ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պալատների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միջազգային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դատախազ</w:t>
      </w:r>
    </w:p>
    <w:p w:rsidR="00535F67" w:rsidRPr="00C64181" w:rsidRDefault="00535F67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lastRenderedPageBreak/>
        <w:t>Ումրա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Օմար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Safari Doctors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F577D4" w:rsidRPr="00C64181" w:rsidRDefault="00F577D4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Հեսո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Օսման</w:t>
      </w:r>
      <w:r w:rsidR="00B35EC3" w:rsidRPr="00C64181">
        <w:rPr>
          <w:rFonts w:ascii="Sylfaen" w:hAnsi="Sylfaen" w:cstheme="minorHAnsi"/>
          <w:sz w:val="22"/>
          <w:szCs w:val="22"/>
          <w:lang w:val="hy-AM"/>
        </w:rPr>
        <w:t>,</w:t>
      </w:r>
      <w:r w:rsidRPr="00C64181">
        <w:rPr>
          <w:rFonts w:ascii="Sylfaen" w:hAnsi="Sylfaen" w:cstheme="minorHAnsi"/>
          <w:sz w:val="22"/>
          <w:szCs w:val="22"/>
          <w:lang w:val="hy-AM"/>
        </w:rPr>
        <w:tab/>
      </w:r>
      <w:r w:rsidRPr="00C64181">
        <w:rPr>
          <w:rFonts w:ascii="Sylfaen" w:hAnsi="Sylfaen" w:cs="Arial"/>
          <w:sz w:val="22"/>
          <w:szCs w:val="22"/>
          <w:lang w:val="hy-AM"/>
        </w:rPr>
        <w:t>Նիդեռլանդներում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եզդիական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հիմնադրամի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16511D" w:rsidRPr="00C64181" w:rsidRDefault="0016511D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Սայմոն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Օ</w:t>
      </w:r>
      <w:r w:rsidRPr="00C64181">
        <w:rPr>
          <w:rFonts w:ascii="Sylfaen" w:hAnsi="Sylfaen" w:cstheme="minorHAnsi"/>
          <w:sz w:val="22"/>
          <w:szCs w:val="22"/>
          <w:lang w:val="hy-AM"/>
        </w:rPr>
        <w:t>'</w:t>
      </w:r>
      <w:r w:rsidRPr="00C64181">
        <w:rPr>
          <w:rFonts w:ascii="Sylfaen" w:hAnsi="Sylfaen" w:cs="Arial"/>
          <w:sz w:val="22"/>
          <w:szCs w:val="22"/>
          <w:lang w:val="hy-AM"/>
        </w:rPr>
        <w:t>Քոննել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Mercy Corps </w:t>
      </w:r>
      <w:r w:rsidRPr="00C64181">
        <w:rPr>
          <w:rFonts w:ascii="Sylfaen" w:hAnsi="Sylfaen" w:cs="Arial"/>
          <w:sz w:val="22"/>
          <w:szCs w:val="22"/>
          <w:lang w:val="hy-AM"/>
        </w:rPr>
        <w:t>մարդասիրական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կազմակերպության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B35EC3" w:rsidRPr="00C64181" w:rsidRDefault="00B35EC3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Սայիդա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Ղուլամ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Ֆաթիմա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Պակիստանի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կախյալ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շահագործվողների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ազատագրության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ճակատի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(BLLF) </w:t>
      </w:r>
      <w:r w:rsidRPr="00C64181">
        <w:rPr>
          <w:rFonts w:ascii="Sylfaen" w:hAnsi="Sylfaen" w:cs="Arial"/>
          <w:sz w:val="22"/>
          <w:szCs w:val="22"/>
          <w:lang w:val="hy-AM"/>
        </w:rPr>
        <w:t>գլխավոր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քարտուղար</w:t>
      </w:r>
      <w:r w:rsidR="00A74CF0">
        <w:rPr>
          <w:rFonts w:ascii="Sylfaen" w:hAnsi="Sylfaen" w:cs="Arial"/>
          <w:sz w:val="22"/>
          <w:szCs w:val="22"/>
          <w:lang w:val="hy-AM"/>
        </w:rPr>
        <w:t>,</w:t>
      </w:r>
      <w:r w:rsidR="00A74CF0" w:rsidRPr="00A74CF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«</w:t>
      </w:r>
      <w:r w:rsidR="00A74CF0" w:rsidRPr="00C64181">
        <w:rPr>
          <w:rFonts w:ascii="Sylfaen" w:hAnsi="Sylfaen" w:cs="Arial"/>
          <w:sz w:val="22"/>
          <w:szCs w:val="22"/>
          <w:lang w:val="hy-AM"/>
        </w:rPr>
        <w:t>Ավրորա</w:t>
      </w:r>
      <w:r w:rsidR="00A74CF0">
        <w:rPr>
          <w:rFonts w:ascii="Sylfaen" w:hAnsi="Sylfaen" w:cs="Arial"/>
          <w:sz w:val="22"/>
          <w:szCs w:val="22"/>
          <w:lang w:val="hy-AM"/>
        </w:rPr>
        <w:t>յի</w:t>
      </w:r>
      <w:r w:rsidR="00A74CF0" w:rsidRPr="00C64181">
        <w:rPr>
          <w:rFonts w:ascii="Sylfaen" w:hAnsi="Sylfaen" w:cstheme="minorHAnsi"/>
          <w:sz w:val="22"/>
          <w:szCs w:val="22"/>
          <w:lang w:val="hy-AM"/>
        </w:rPr>
        <w:t>»</w:t>
      </w:r>
      <w:r w:rsidR="00A74CF0">
        <w:rPr>
          <w:rFonts w:ascii="Sylfaen" w:hAnsi="Sylfaen" w:cstheme="minorHAnsi"/>
          <w:sz w:val="22"/>
          <w:szCs w:val="22"/>
          <w:lang w:val="hy-AM"/>
        </w:rPr>
        <w:t xml:space="preserve"> հերոս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Դոկտոր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Ջոնաթան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Ֆանտոն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C64181">
        <w:rPr>
          <w:rFonts w:ascii="Sylfaen" w:hAnsi="Sylfaen" w:cs="Arial"/>
          <w:sz w:val="22"/>
          <w:szCs w:val="22"/>
          <w:lang w:val="hy-AM"/>
        </w:rPr>
        <w:t>Արվեստների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գիտությունների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ամերիկյան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ակադեմիայի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</w:p>
    <w:p w:rsidR="004B74E1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Աբիգեյլ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Ֆլին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Flint Global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մարքեթինգի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բաժնի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ղեկավար</w:t>
      </w:r>
    </w:p>
    <w:p w:rsidR="00535F67" w:rsidRPr="00C64181" w:rsidRDefault="004B74E1" w:rsidP="001553F2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="Arial"/>
          <w:sz w:val="22"/>
          <w:szCs w:val="22"/>
          <w:lang w:val="hy-AM"/>
        </w:rPr>
        <w:t>Մարկ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Ֆյուլլեր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, Rosc Global </w:t>
      </w:r>
      <w:r w:rsidRPr="00C64181">
        <w:rPr>
          <w:rFonts w:ascii="Sylfaen" w:hAnsi="Sylfaen" w:cs="Arial"/>
          <w:sz w:val="22"/>
          <w:szCs w:val="22"/>
          <w:lang w:val="hy-AM"/>
        </w:rPr>
        <w:t>ընկերության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նախագահ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և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գործադիր</w:t>
      </w:r>
      <w:r w:rsidRPr="00C641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64181">
        <w:rPr>
          <w:rFonts w:ascii="Sylfaen" w:hAnsi="Sylfaen" w:cs="Arial"/>
          <w:sz w:val="22"/>
          <w:szCs w:val="22"/>
          <w:lang w:val="hy-AM"/>
        </w:rPr>
        <w:t>տնօրեն</w:t>
      </w:r>
    </w:p>
    <w:p w:rsidR="00511F52" w:rsidRPr="00C64181" w:rsidRDefault="000F4DE9" w:rsidP="001553F2">
      <w:pPr>
        <w:pStyle w:val="NormalWeb"/>
        <w:shd w:val="clear" w:color="auto" w:fill="FFFFFF"/>
        <w:tabs>
          <w:tab w:val="left" w:pos="4500"/>
        </w:tabs>
        <w:spacing w:before="0" w:beforeAutospacing="0" w:after="120" w:afterAutospacing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C64181">
        <w:rPr>
          <w:rFonts w:ascii="Sylfaen" w:hAnsi="Sylfaen" w:cstheme="minorHAnsi"/>
          <w:sz w:val="22"/>
          <w:szCs w:val="22"/>
          <w:lang w:val="hy-AM"/>
        </w:rPr>
        <w:br/>
      </w:r>
    </w:p>
    <w:sectPr w:rsidR="00511F52" w:rsidRPr="00C64181" w:rsidSect="00C64181">
      <w:headerReference w:type="default" r:id="rId8"/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1E" w:rsidRDefault="003C7F1E" w:rsidP="00DD0C7C">
      <w:r>
        <w:separator/>
      </w:r>
    </w:p>
  </w:endnote>
  <w:endnote w:type="continuationSeparator" w:id="0">
    <w:p w:rsidR="003C7F1E" w:rsidRDefault="003C7F1E" w:rsidP="00DD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1E" w:rsidRDefault="003C7F1E" w:rsidP="00DD0C7C">
      <w:r>
        <w:separator/>
      </w:r>
    </w:p>
  </w:footnote>
  <w:footnote w:type="continuationSeparator" w:id="0">
    <w:p w:rsidR="003C7F1E" w:rsidRDefault="003C7F1E" w:rsidP="00DD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81" w:rsidRDefault="00C64181" w:rsidP="00C64181">
    <w:pPr>
      <w:pStyle w:val="Header"/>
      <w:tabs>
        <w:tab w:val="clear" w:pos="4680"/>
        <w:tab w:val="clear" w:pos="9360"/>
        <w:tab w:val="left" w:pos="7190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-266700</wp:posOffset>
          </wp:positionV>
          <wp:extent cx="2647950" cy="1057910"/>
          <wp:effectExtent l="0" t="0" r="0" b="0"/>
          <wp:wrapNone/>
          <wp:docPr id="1" name="Рисунок 1" descr="Aurora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rora For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64181" w:rsidRDefault="00C64181" w:rsidP="00C64181">
    <w:pPr>
      <w:pStyle w:val="Header"/>
      <w:tabs>
        <w:tab w:val="clear" w:pos="4680"/>
        <w:tab w:val="clear" w:pos="9360"/>
        <w:tab w:val="left" w:pos="7190"/>
      </w:tabs>
    </w:pPr>
  </w:p>
  <w:p w:rsidR="00C64181" w:rsidRDefault="00C64181" w:rsidP="00C64181">
    <w:pPr>
      <w:pStyle w:val="Header"/>
      <w:tabs>
        <w:tab w:val="clear" w:pos="4680"/>
        <w:tab w:val="clear" w:pos="9360"/>
        <w:tab w:val="left" w:pos="7190"/>
      </w:tabs>
    </w:pPr>
  </w:p>
  <w:p w:rsidR="00C64181" w:rsidRDefault="00C64181" w:rsidP="00C64181">
    <w:pPr>
      <w:pStyle w:val="Header"/>
      <w:tabs>
        <w:tab w:val="clear" w:pos="4680"/>
        <w:tab w:val="clear" w:pos="9360"/>
        <w:tab w:val="left" w:pos="7190"/>
      </w:tabs>
    </w:pPr>
  </w:p>
  <w:p w:rsidR="00C64181" w:rsidRDefault="00C64181" w:rsidP="00C64181">
    <w:pPr>
      <w:pStyle w:val="Header"/>
      <w:tabs>
        <w:tab w:val="clear" w:pos="4680"/>
        <w:tab w:val="clear" w:pos="9360"/>
        <w:tab w:val="left" w:pos="71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516"/>
    <w:multiLevelType w:val="hybridMultilevel"/>
    <w:tmpl w:val="2A40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856"/>
    <w:rsid w:val="00010E67"/>
    <w:rsid w:val="00032881"/>
    <w:rsid w:val="000458F6"/>
    <w:rsid w:val="0005599B"/>
    <w:rsid w:val="00064894"/>
    <w:rsid w:val="00065C5F"/>
    <w:rsid w:val="000664DC"/>
    <w:rsid w:val="000777FC"/>
    <w:rsid w:val="00083E23"/>
    <w:rsid w:val="00094332"/>
    <w:rsid w:val="00096041"/>
    <w:rsid w:val="00096DCC"/>
    <w:rsid w:val="000A59F7"/>
    <w:rsid w:val="000A7C9C"/>
    <w:rsid w:val="000B3DB4"/>
    <w:rsid w:val="000B65F6"/>
    <w:rsid w:val="000E5DAC"/>
    <w:rsid w:val="000F337E"/>
    <w:rsid w:val="000F4DE9"/>
    <w:rsid w:val="000F63B9"/>
    <w:rsid w:val="0012290E"/>
    <w:rsid w:val="001255CF"/>
    <w:rsid w:val="0013281D"/>
    <w:rsid w:val="001553F2"/>
    <w:rsid w:val="001560B4"/>
    <w:rsid w:val="0016020D"/>
    <w:rsid w:val="001603B4"/>
    <w:rsid w:val="0016511D"/>
    <w:rsid w:val="001667F1"/>
    <w:rsid w:val="00185B87"/>
    <w:rsid w:val="001A1985"/>
    <w:rsid w:val="001A5368"/>
    <w:rsid w:val="001C0054"/>
    <w:rsid w:val="001E32B9"/>
    <w:rsid w:val="001F63C0"/>
    <w:rsid w:val="0022021D"/>
    <w:rsid w:val="00221342"/>
    <w:rsid w:val="002373A2"/>
    <w:rsid w:val="002602C4"/>
    <w:rsid w:val="00277AF3"/>
    <w:rsid w:val="00284A19"/>
    <w:rsid w:val="00293E2A"/>
    <w:rsid w:val="00297C84"/>
    <w:rsid w:val="002A4E82"/>
    <w:rsid w:val="002A7D47"/>
    <w:rsid w:val="002B1A75"/>
    <w:rsid w:val="002D5F7F"/>
    <w:rsid w:val="002D7184"/>
    <w:rsid w:val="002E216E"/>
    <w:rsid w:val="0030337C"/>
    <w:rsid w:val="00325B68"/>
    <w:rsid w:val="00325F75"/>
    <w:rsid w:val="00341DC1"/>
    <w:rsid w:val="003738BD"/>
    <w:rsid w:val="00375BA6"/>
    <w:rsid w:val="00377740"/>
    <w:rsid w:val="00382A1F"/>
    <w:rsid w:val="003A0025"/>
    <w:rsid w:val="003A3EAB"/>
    <w:rsid w:val="003A50FD"/>
    <w:rsid w:val="003A5D75"/>
    <w:rsid w:val="003C4917"/>
    <w:rsid w:val="003C73DC"/>
    <w:rsid w:val="003C7DFF"/>
    <w:rsid w:val="003C7F1E"/>
    <w:rsid w:val="003F2FC5"/>
    <w:rsid w:val="00403DE8"/>
    <w:rsid w:val="004531EF"/>
    <w:rsid w:val="00454D71"/>
    <w:rsid w:val="00456DC4"/>
    <w:rsid w:val="00457886"/>
    <w:rsid w:val="004811CD"/>
    <w:rsid w:val="004921AE"/>
    <w:rsid w:val="00495738"/>
    <w:rsid w:val="004A299C"/>
    <w:rsid w:val="004B1887"/>
    <w:rsid w:val="004B74E1"/>
    <w:rsid w:val="004D29BF"/>
    <w:rsid w:val="004F36E5"/>
    <w:rsid w:val="00500D40"/>
    <w:rsid w:val="00502673"/>
    <w:rsid w:val="0050437A"/>
    <w:rsid w:val="00510136"/>
    <w:rsid w:val="0051015E"/>
    <w:rsid w:val="00510F64"/>
    <w:rsid w:val="00511D3A"/>
    <w:rsid w:val="00511F52"/>
    <w:rsid w:val="00512BDC"/>
    <w:rsid w:val="0052090F"/>
    <w:rsid w:val="005277D3"/>
    <w:rsid w:val="00532E9E"/>
    <w:rsid w:val="00534199"/>
    <w:rsid w:val="00535F67"/>
    <w:rsid w:val="00541E10"/>
    <w:rsid w:val="005A53A8"/>
    <w:rsid w:val="005B16DE"/>
    <w:rsid w:val="005D3030"/>
    <w:rsid w:val="005D5709"/>
    <w:rsid w:val="005E010E"/>
    <w:rsid w:val="005E7D02"/>
    <w:rsid w:val="005F7BEC"/>
    <w:rsid w:val="00606125"/>
    <w:rsid w:val="00622795"/>
    <w:rsid w:val="006415BD"/>
    <w:rsid w:val="00663A35"/>
    <w:rsid w:val="00670550"/>
    <w:rsid w:val="00674808"/>
    <w:rsid w:val="0067589D"/>
    <w:rsid w:val="00680F21"/>
    <w:rsid w:val="00685745"/>
    <w:rsid w:val="0069399B"/>
    <w:rsid w:val="00696FD2"/>
    <w:rsid w:val="006A174B"/>
    <w:rsid w:val="006A48D7"/>
    <w:rsid w:val="006A79DB"/>
    <w:rsid w:val="006B0E11"/>
    <w:rsid w:val="006B205D"/>
    <w:rsid w:val="006C3204"/>
    <w:rsid w:val="006D26E4"/>
    <w:rsid w:val="006D337A"/>
    <w:rsid w:val="006E2B8E"/>
    <w:rsid w:val="006F4EBB"/>
    <w:rsid w:val="006F6554"/>
    <w:rsid w:val="00717151"/>
    <w:rsid w:val="0072090C"/>
    <w:rsid w:val="00723C18"/>
    <w:rsid w:val="00724509"/>
    <w:rsid w:val="00730AB8"/>
    <w:rsid w:val="00733158"/>
    <w:rsid w:val="00741DE8"/>
    <w:rsid w:val="00755322"/>
    <w:rsid w:val="00760E72"/>
    <w:rsid w:val="00762B32"/>
    <w:rsid w:val="007709D5"/>
    <w:rsid w:val="0077345E"/>
    <w:rsid w:val="007777DD"/>
    <w:rsid w:val="007C25BE"/>
    <w:rsid w:val="007D104B"/>
    <w:rsid w:val="00802A93"/>
    <w:rsid w:val="008040B1"/>
    <w:rsid w:val="00804DC0"/>
    <w:rsid w:val="00811A61"/>
    <w:rsid w:val="0081482B"/>
    <w:rsid w:val="008178DB"/>
    <w:rsid w:val="00824D92"/>
    <w:rsid w:val="008635C6"/>
    <w:rsid w:val="0087101C"/>
    <w:rsid w:val="008736F9"/>
    <w:rsid w:val="00873DDE"/>
    <w:rsid w:val="00875E74"/>
    <w:rsid w:val="00890757"/>
    <w:rsid w:val="008A78E9"/>
    <w:rsid w:val="008B6CC3"/>
    <w:rsid w:val="008C1853"/>
    <w:rsid w:val="008D0C46"/>
    <w:rsid w:val="008E1464"/>
    <w:rsid w:val="008E428C"/>
    <w:rsid w:val="008F0ED1"/>
    <w:rsid w:val="008F3C42"/>
    <w:rsid w:val="00907A45"/>
    <w:rsid w:val="00924BA5"/>
    <w:rsid w:val="009300E2"/>
    <w:rsid w:val="00934D4B"/>
    <w:rsid w:val="0095008C"/>
    <w:rsid w:val="009561DE"/>
    <w:rsid w:val="009638A3"/>
    <w:rsid w:val="009867BE"/>
    <w:rsid w:val="00990184"/>
    <w:rsid w:val="00991C7E"/>
    <w:rsid w:val="009B7031"/>
    <w:rsid w:val="009C579C"/>
    <w:rsid w:val="00A13856"/>
    <w:rsid w:val="00A37107"/>
    <w:rsid w:val="00A4145A"/>
    <w:rsid w:val="00A534F5"/>
    <w:rsid w:val="00A55B82"/>
    <w:rsid w:val="00A61CAB"/>
    <w:rsid w:val="00A65C0F"/>
    <w:rsid w:val="00A71D59"/>
    <w:rsid w:val="00A74CF0"/>
    <w:rsid w:val="00A820C4"/>
    <w:rsid w:val="00A83DE0"/>
    <w:rsid w:val="00A9402D"/>
    <w:rsid w:val="00A94E9B"/>
    <w:rsid w:val="00A97C3B"/>
    <w:rsid w:val="00AC2AA1"/>
    <w:rsid w:val="00AF2741"/>
    <w:rsid w:val="00B03230"/>
    <w:rsid w:val="00B17F1D"/>
    <w:rsid w:val="00B21D38"/>
    <w:rsid w:val="00B34CBC"/>
    <w:rsid w:val="00B34F1A"/>
    <w:rsid w:val="00B35718"/>
    <w:rsid w:val="00B35EC3"/>
    <w:rsid w:val="00B36892"/>
    <w:rsid w:val="00B50420"/>
    <w:rsid w:val="00B53358"/>
    <w:rsid w:val="00B5651A"/>
    <w:rsid w:val="00B74932"/>
    <w:rsid w:val="00B97312"/>
    <w:rsid w:val="00BA0C10"/>
    <w:rsid w:val="00BA6096"/>
    <w:rsid w:val="00BB3E28"/>
    <w:rsid w:val="00BE55C8"/>
    <w:rsid w:val="00BE77D9"/>
    <w:rsid w:val="00BF0D56"/>
    <w:rsid w:val="00BF293B"/>
    <w:rsid w:val="00C04B35"/>
    <w:rsid w:val="00C16E2B"/>
    <w:rsid w:val="00C20710"/>
    <w:rsid w:val="00C31686"/>
    <w:rsid w:val="00C422DC"/>
    <w:rsid w:val="00C428F4"/>
    <w:rsid w:val="00C447CA"/>
    <w:rsid w:val="00C64181"/>
    <w:rsid w:val="00C65E1B"/>
    <w:rsid w:val="00C72396"/>
    <w:rsid w:val="00C73E19"/>
    <w:rsid w:val="00C91D5C"/>
    <w:rsid w:val="00CB1577"/>
    <w:rsid w:val="00CB2A6C"/>
    <w:rsid w:val="00CC28F5"/>
    <w:rsid w:val="00CC3DA5"/>
    <w:rsid w:val="00CC7842"/>
    <w:rsid w:val="00CD0F59"/>
    <w:rsid w:val="00CD5596"/>
    <w:rsid w:val="00CF636F"/>
    <w:rsid w:val="00D0316A"/>
    <w:rsid w:val="00D07327"/>
    <w:rsid w:val="00D10A2F"/>
    <w:rsid w:val="00D14E4D"/>
    <w:rsid w:val="00D20354"/>
    <w:rsid w:val="00D45225"/>
    <w:rsid w:val="00D57520"/>
    <w:rsid w:val="00D602D3"/>
    <w:rsid w:val="00D956F4"/>
    <w:rsid w:val="00DC769B"/>
    <w:rsid w:val="00DD0C7C"/>
    <w:rsid w:val="00DD73DB"/>
    <w:rsid w:val="00DE0396"/>
    <w:rsid w:val="00DE498D"/>
    <w:rsid w:val="00DF04A4"/>
    <w:rsid w:val="00E04442"/>
    <w:rsid w:val="00E14FA6"/>
    <w:rsid w:val="00E1653B"/>
    <w:rsid w:val="00E1771E"/>
    <w:rsid w:val="00E47347"/>
    <w:rsid w:val="00E5122E"/>
    <w:rsid w:val="00E5233B"/>
    <w:rsid w:val="00E6100F"/>
    <w:rsid w:val="00E656FF"/>
    <w:rsid w:val="00E778BB"/>
    <w:rsid w:val="00E77AA7"/>
    <w:rsid w:val="00E81FF7"/>
    <w:rsid w:val="00E91966"/>
    <w:rsid w:val="00E94A45"/>
    <w:rsid w:val="00EB6699"/>
    <w:rsid w:val="00EC1040"/>
    <w:rsid w:val="00EC5C32"/>
    <w:rsid w:val="00ED4FA5"/>
    <w:rsid w:val="00EE3F07"/>
    <w:rsid w:val="00EE54F0"/>
    <w:rsid w:val="00F01B04"/>
    <w:rsid w:val="00F05D78"/>
    <w:rsid w:val="00F10AA7"/>
    <w:rsid w:val="00F14E0F"/>
    <w:rsid w:val="00F20C3E"/>
    <w:rsid w:val="00F27C71"/>
    <w:rsid w:val="00F3166C"/>
    <w:rsid w:val="00F3251D"/>
    <w:rsid w:val="00F3308E"/>
    <w:rsid w:val="00F36C56"/>
    <w:rsid w:val="00F577D4"/>
    <w:rsid w:val="00F65C9D"/>
    <w:rsid w:val="00F761B0"/>
    <w:rsid w:val="00F82E57"/>
    <w:rsid w:val="00F90DEE"/>
    <w:rsid w:val="00FA46FE"/>
    <w:rsid w:val="00FB5B3E"/>
    <w:rsid w:val="00FD347C"/>
    <w:rsid w:val="00FD5C67"/>
    <w:rsid w:val="00FE1526"/>
    <w:rsid w:val="00FE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7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3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12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2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371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1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2E93-983B-454A-82C6-9E7189C4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Noubar Afeyan</dc:creator>
  <cp:lastModifiedBy>Operator</cp:lastModifiedBy>
  <cp:revision>2</cp:revision>
  <cp:lastPrinted>2019-03-10T12:45:00Z</cp:lastPrinted>
  <dcterms:created xsi:type="dcterms:W3CDTF">2019-03-11T08:19:00Z</dcterms:created>
  <dcterms:modified xsi:type="dcterms:W3CDTF">2019-03-11T08:19:00Z</dcterms:modified>
</cp:coreProperties>
</file>